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5" w:rsidRDefault="00A45F85" w:rsidP="00A45F85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sz w:val="32"/>
          <w:szCs w:val="32"/>
          <w:lang w:val="es-ES" w:eastAsia="zh-TW"/>
        </w:rPr>
        <w:t>FORMULARIO DE INSCRIPCI</w:t>
      </w:r>
      <w:r>
        <w:rPr>
          <w:rFonts w:ascii="Times New Roman" w:eastAsia="標楷體" w:hAnsi="Times New Roman"/>
          <w:b/>
          <w:sz w:val="32"/>
          <w:szCs w:val="32"/>
          <w:lang w:val="es-ES" w:eastAsia="zh-TW"/>
        </w:rPr>
        <w:t>ÓN PARA PONENTE</w:t>
      </w:r>
    </w:p>
    <w:p w:rsidR="00750AE8" w:rsidRPr="00012901" w:rsidRDefault="00750AE8" w:rsidP="00A45F85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val="es-ES" w:eastAsia="zh-TW"/>
        </w:rPr>
        <w:t>論文發表者報名表</w:t>
      </w:r>
    </w:p>
    <w:p w:rsidR="006A7691" w:rsidRPr="00930F10" w:rsidRDefault="006A7691" w:rsidP="006A7691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>CIDEWEN 202</w:t>
      </w:r>
      <w:r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>3</w:t>
      </w:r>
    </w:p>
    <w:p w:rsidR="006A7691" w:rsidRPr="00930F10" w:rsidRDefault="006A7691" w:rsidP="006A7691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>I</w:t>
      </w:r>
      <w:r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>I</w:t>
      </w:r>
      <w:r w:rsidRPr="00930F10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 xml:space="preserve"> Congreso Internacional Desafíos del Español de la Universidad Wenzao </w:t>
      </w:r>
    </w:p>
    <w:p w:rsidR="006A7691" w:rsidRDefault="006A7691" w:rsidP="006A7691">
      <w:pPr>
        <w:widowControl/>
        <w:jc w:val="center"/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</w:pP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Pand</w:t>
      </w:r>
      <w:r w:rsidRPr="00F5421E">
        <w:rPr>
          <w:rFonts w:ascii="Times New Roman" w:eastAsia="新細明體" w:hAnsi="Times New Roman"/>
          <w:b/>
          <w:bCs/>
          <w:i/>
          <w:color w:val="C00000"/>
          <w:kern w:val="0"/>
          <w:sz w:val="26"/>
          <w:szCs w:val="26"/>
          <w:lang w:val="es-ES"/>
        </w:rPr>
        <w:t>ELE</w:t>
      </w: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mia</w:t>
      </w:r>
      <w:r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 xml:space="preserve">: </w:t>
      </w:r>
      <w:r w:rsidRPr="00A6374A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la enseñanza de español en tiempos de pandemia</w:t>
      </w:r>
    </w:p>
    <w:p w:rsidR="006A7691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  <w:r>
        <w:rPr>
          <w:rFonts w:ascii="Times New Roman" w:eastAsia="新細明體" w:hAnsi="Times New Roman"/>
          <w:color w:val="000000"/>
          <w:kern w:val="0"/>
          <w:szCs w:val="24"/>
          <w:lang w:val="es-ES"/>
        </w:rPr>
        <w:t>25 de noviembre de 2023, Kaohsiung, Taiwán</w:t>
      </w:r>
    </w:p>
    <w:p w:rsidR="006A7691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</w:p>
    <w:p w:rsidR="006A7691" w:rsidRPr="00930F10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  <w:lang w:val="es-ES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  <w:lang w:val="es-ES"/>
        </w:rPr>
        <w:t xml:space="preserve">Organizado por el Departamento de Español </w:t>
      </w:r>
    </w:p>
    <w:p w:rsidR="006A7691" w:rsidRPr="00930F10" w:rsidRDefault="006A7691" w:rsidP="006A7691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</w:rPr>
        <w:t>Wenzao Ursuline University of Languages</w:t>
      </w:r>
    </w:p>
    <w:p w:rsidR="00A45F85" w:rsidRDefault="00A45F85" w:rsidP="00A45F85">
      <w:pPr>
        <w:rPr>
          <w:rFonts w:ascii="Times New Roman" w:eastAsia="新細明體" w:hAnsi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2074"/>
        <w:gridCol w:w="2074"/>
      </w:tblGrid>
      <w:tr w:rsidR="00A45F85" w:rsidRPr="00C84052" w:rsidTr="00BA5DB2">
        <w:trPr>
          <w:trHeight w:val="840"/>
        </w:trPr>
        <w:tc>
          <w:tcPr>
            <w:tcW w:w="2122" w:type="dxa"/>
            <w:vAlign w:val="center"/>
          </w:tcPr>
          <w:p w:rsidR="00A45F85" w:rsidRPr="00BA5DB2" w:rsidRDefault="00A45F85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995C20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Nombre</w:t>
            </w:r>
          </w:p>
        </w:tc>
        <w:tc>
          <w:tcPr>
            <w:tcW w:w="2026" w:type="dxa"/>
            <w:vAlign w:val="center"/>
          </w:tcPr>
          <w:p w:rsidR="00A45F85" w:rsidRPr="00995C20" w:rsidRDefault="00A45F85" w:rsidP="00BA5DB2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95C20" w:rsidRPr="00BA5DB2" w:rsidRDefault="00A45F85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995C20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Apellidos</w:t>
            </w:r>
          </w:p>
        </w:tc>
        <w:tc>
          <w:tcPr>
            <w:tcW w:w="2074" w:type="dxa"/>
            <w:vAlign w:val="center"/>
          </w:tcPr>
          <w:p w:rsidR="00A45F85" w:rsidRPr="00C84052" w:rsidRDefault="00A45F85" w:rsidP="00BA5DB2">
            <w:pPr>
              <w:jc w:val="center"/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3F67" w:rsidRPr="00C84052" w:rsidTr="0041484C">
        <w:trPr>
          <w:trHeight w:val="840"/>
        </w:trPr>
        <w:tc>
          <w:tcPr>
            <w:tcW w:w="2122" w:type="dxa"/>
            <w:vAlign w:val="center"/>
          </w:tcPr>
          <w:p w:rsidR="00F23F67" w:rsidRPr="00F23F67" w:rsidRDefault="00F23F67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>Nacionalidad</w:t>
            </w:r>
          </w:p>
        </w:tc>
        <w:tc>
          <w:tcPr>
            <w:tcW w:w="6174" w:type="dxa"/>
            <w:gridSpan w:val="3"/>
            <w:vAlign w:val="center"/>
          </w:tcPr>
          <w:p w:rsidR="00F23F67" w:rsidRPr="00C84052" w:rsidRDefault="00F23F67" w:rsidP="00BA5DB2">
            <w:pPr>
              <w:jc w:val="center"/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45F85" w:rsidRPr="007508E0" w:rsidTr="00BA5DB2">
        <w:tc>
          <w:tcPr>
            <w:tcW w:w="2122" w:type="dxa"/>
            <w:vAlign w:val="center"/>
          </w:tcPr>
          <w:p w:rsidR="00750AE8" w:rsidRPr="00BA5DB2" w:rsidRDefault="00A45F85" w:rsidP="006A769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Institución en la que trabaja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750AE8" w:rsidRPr="00BA5DB2" w:rsidRDefault="00A45F85" w:rsidP="006A769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Departamento/ sección…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750AE8" w:rsidRPr="006A7691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kern w:val="0"/>
                <w:sz w:val="24"/>
                <w:szCs w:val="24"/>
              </w:rPr>
              <w:t>Posición / cargo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09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750AE8" w:rsidRPr="006A7691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kern w:val="0"/>
                <w:sz w:val="24"/>
                <w:szCs w:val="24"/>
              </w:rPr>
              <w:t>E-mail de contacto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09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750AE8" w:rsidTr="00BA5DB2">
        <w:tc>
          <w:tcPr>
            <w:tcW w:w="8296" w:type="dxa"/>
            <w:gridSpan w:val="4"/>
            <w:vAlign w:val="center"/>
          </w:tcPr>
          <w:p w:rsidR="00336009" w:rsidRDefault="00336009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336009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</w:pPr>
            <w:r w:rsidRPr="00750AE8">
              <w:rPr>
                <w:rFonts w:ascii="Times New Roman" w:hAnsi="Times New Roman"/>
                <w:b/>
                <w:kern w:val="0"/>
                <w:sz w:val="24"/>
                <w:szCs w:val="24"/>
                <w:lang w:val="es-ES"/>
              </w:rPr>
              <w:t>Reseña biográfica</w:t>
            </w:r>
            <w:r w:rsidRPr="00750AE8"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  <w:t xml:space="preserve"> de 75-150 palabras</w:t>
            </w:r>
          </w:p>
          <w:p w:rsidR="006A7691" w:rsidRPr="006A7691" w:rsidRDefault="006A7691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</w:pPr>
          </w:p>
        </w:tc>
      </w:tr>
      <w:tr w:rsidR="00A45F85" w:rsidRPr="00750AE8" w:rsidTr="00BA5DB2">
        <w:tc>
          <w:tcPr>
            <w:tcW w:w="8296" w:type="dxa"/>
            <w:gridSpan w:val="4"/>
            <w:vAlign w:val="center"/>
          </w:tcPr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6A7691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750AE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336009" w:rsidRPr="00750AE8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336009" w:rsidRPr="00750AE8" w:rsidRDefault="00336009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336009" w:rsidRDefault="00A45F85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sz w:val="24"/>
                <w:szCs w:val="24"/>
              </w:rPr>
              <w:t>Título de la ponencia</w:t>
            </w:r>
          </w:p>
          <w:p w:rsidR="006A7691" w:rsidRPr="006A7691" w:rsidRDefault="006A7691" w:rsidP="006A7691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A5" w:rsidRPr="006F02A5" w:rsidTr="00BA5DB2">
        <w:tc>
          <w:tcPr>
            <w:tcW w:w="2122" w:type="dxa"/>
            <w:vAlign w:val="center"/>
          </w:tcPr>
          <w:p w:rsidR="006F02A5" w:rsidRPr="00995C20" w:rsidRDefault="006F02A5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HK"/>
              </w:rPr>
              <w:t>Modalidades de participaci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HK"/>
              </w:rPr>
              <w:t>ó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HK"/>
              </w:rPr>
              <w:t>n</w:t>
            </w:r>
          </w:p>
        </w:tc>
        <w:tc>
          <w:tcPr>
            <w:tcW w:w="6174" w:type="dxa"/>
            <w:gridSpan w:val="3"/>
            <w:vAlign w:val="center"/>
          </w:tcPr>
          <w:p w:rsidR="006F02A5" w:rsidRPr="00750AE8" w:rsidRDefault="006F02A5" w:rsidP="006F02A5">
            <w:pPr>
              <w:adjustRightInd w:val="0"/>
              <w:snapToGrid w:val="0"/>
              <w:ind w:leftChars="-50" w:left="-105" w:firstLineChars="50" w:firstLine="120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TW"/>
              </w:rPr>
              <w:t>(</w:t>
            </w:r>
            <w:r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TW"/>
              </w:rPr>
              <w:t>)</w:t>
            </w:r>
            <w:r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 xml:space="preserve"> presencial   (   ) en línea</w:t>
            </w:r>
          </w:p>
        </w:tc>
      </w:tr>
      <w:tr w:rsidR="00A45F85" w:rsidRPr="007508E0" w:rsidTr="00BA5DB2">
        <w:tc>
          <w:tcPr>
            <w:tcW w:w="2122" w:type="dxa"/>
            <w:vAlign w:val="center"/>
          </w:tcPr>
          <w:p w:rsidR="00A45F85" w:rsidRPr="00995C20" w:rsidRDefault="00A45F85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  <w:t>Sección en la que desea participar.</w:t>
            </w:r>
          </w:p>
          <w:p w:rsidR="00995C20" w:rsidRPr="00336009" w:rsidRDefault="00A45F85" w:rsidP="006A769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  <w:t>Por favor, escriba el número</w:t>
            </w:r>
            <w:r w:rsidRPr="006A7691">
              <w:rPr>
                <w:rFonts w:ascii="Times New Roman" w:eastAsia="標楷體" w:hAnsi="Times New Roman"/>
                <w:b/>
                <w:sz w:val="24"/>
                <w:szCs w:val="24"/>
                <w:lang w:val="es-ES" w:eastAsia="zh-HK"/>
              </w:rPr>
              <w:t xml:space="preserve"> (  )</w:t>
            </w:r>
          </w:p>
        </w:tc>
        <w:tc>
          <w:tcPr>
            <w:tcW w:w="6174" w:type="dxa"/>
            <w:gridSpan w:val="3"/>
            <w:vAlign w:val="center"/>
          </w:tcPr>
          <w:p w:rsidR="00A45F85" w:rsidRPr="00750AE8" w:rsidRDefault="00A45F85" w:rsidP="00BA5DB2">
            <w:pPr>
              <w:adjustRightInd w:val="0"/>
              <w:snapToGrid w:val="0"/>
              <w:ind w:leftChars="-50" w:left="-104" w:hanging="1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1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Lingüística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2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Cultura, historia y literatura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3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Traducción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4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Didáctica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5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Español para fines específicos</w:t>
            </w:r>
          </w:p>
          <w:p w:rsidR="00A45F85" w:rsidRPr="00750AE8" w:rsidRDefault="00A45F85" w:rsidP="006A7691">
            <w:pPr>
              <w:jc w:val="left"/>
              <w:rPr>
                <w:rFonts w:ascii="Times New Roman" w:eastAsia="標楷體" w:hAnsi="Times New Roman"/>
                <w:sz w:val="24"/>
                <w:szCs w:val="24"/>
                <w:lang w:val="es-ES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( 6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Otros campos de la enseñanza del español en Asia</w:t>
            </w:r>
          </w:p>
        </w:tc>
      </w:tr>
      <w:tr w:rsidR="00A45F85" w:rsidRPr="007508E0" w:rsidTr="00BA5DB2">
        <w:trPr>
          <w:trHeight w:val="832"/>
        </w:trPr>
        <w:tc>
          <w:tcPr>
            <w:tcW w:w="8296" w:type="dxa"/>
            <w:gridSpan w:val="4"/>
            <w:vAlign w:val="center"/>
          </w:tcPr>
          <w:p w:rsidR="00750AE8" w:rsidRPr="00BA5DB2" w:rsidRDefault="00A45F85" w:rsidP="006A7691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4"/>
                <w:szCs w:val="24"/>
                <w:lang w:val="es-ES"/>
              </w:rPr>
              <w:t xml:space="preserve">Resumen </w:t>
            </w:r>
            <w:r w:rsidR="00995C20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/>
              </w:rPr>
              <w:t>entre 300-500 palabras</w:t>
            </w:r>
            <w:r w:rsidR="00995C20">
              <w:rPr>
                <w:rFonts w:ascii="Times New Roman" w:eastAsia="新細明體" w:hAnsi="Times New Roman" w:hint="eastAsia"/>
                <w:color w:val="000000"/>
                <w:kern w:val="0"/>
                <w:sz w:val="24"/>
                <w:szCs w:val="24"/>
                <w:lang w:val="es-ES" w:eastAsia="zh-TW"/>
              </w:rPr>
              <w:t xml:space="preserve"> y</w:t>
            </w:r>
            <w:r w:rsidR="00995C20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palabras clave</w:t>
            </w:r>
          </w:p>
        </w:tc>
      </w:tr>
      <w:tr w:rsidR="00A45F85" w:rsidRPr="007508E0" w:rsidTr="00BA5DB2">
        <w:tc>
          <w:tcPr>
            <w:tcW w:w="8296" w:type="dxa"/>
            <w:gridSpan w:val="4"/>
            <w:vAlign w:val="center"/>
          </w:tcPr>
          <w:p w:rsidR="00A45F85" w:rsidRPr="00BA5DB2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6A769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6A7691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A45F85" w:rsidRPr="00995C20" w:rsidRDefault="00A45F85" w:rsidP="00A45F85">
      <w:pPr>
        <w:rPr>
          <w:rFonts w:ascii="Times New Roman" w:hAnsi="Times New Roman"/>
          <w:lang w:val="es-ES"/>
        </w:rPr>
      </w:pPr>
    </w:p>
    <w:sectPr w:rsidR="00A45F85" w:rsidRPr="00995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78" w:rsidRDefault="00634278" w:rsidP="00995C20">
      <w:r>
        <w:separator/>
      </w:r>
    </w:p>
  </w:endnote>
  <w:endnote w:type="continuationSeparator" w:id="0">
    <w:p w:rsidR="00634278" w:rsidRDefault="00634278" w:rsidP="009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78" w:rsidRDefault="00634278" w:rsidP="00995C20">
      <w:r>
        <w:separator/>
      </w:r>
    </w:p>
  </w:footnote>
  <w:footnote w:type="continuationSeparator" w:id="0">
    <w:p w:rsidR="00634278" w:rsidRDefault="00634278" w:rsidP="0099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5"/>
    <w:rsid w:val="000A70C2"/>
    <w:rsid w:val="001E6C9D"/>
    <w:rsid w:val="002D0A3C"/>
    <w:rsid w:val="00336009"/>
    <w:rsid w:val="00634278"/>
    <w:rsid w:val="00691B7A"/>
    <w:rsid w:val="006A7691"/>
    <w:rsid w:val="006F02A5"/>
    <w:rsid w:val="007508E0"/>
    <w:rsid w:val="00750AE8"/>
    <w:rsid w:val="0082130D"/>
    <w:rsid w:val="00995C20"/>
    <w:rsid w:val="00A45F85"/>
    <w:rsid w:val="00BA5DB2"/>
    <w:rsid w:val="00C2279B"/>
    <w:rsid w:val="00C84052"/>
    <w:rsid w:val="00C95218"/>
    <w:rsid w:val="00ED3206"/>
    <w:rsid w:val="00EF5CBA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6E3377-7019-4B65-8521-0581685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85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A3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99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5C20"/>
    <w:rPr>
      <w:rFonts w:ascii="Calibri" w:eastAsia="SimSun" w:hAnsi="Calibri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99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5C20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2020-05-22T07:29:00Z</cp:lastPrinted>
  <dcterms:created xsi:type="dcterms:W3CDTF">2023-03-13T05:49:00Z</dcterms:created>
  <dcterms:modified xsi:type="dcterms:W3CDTF">2023-03-13T05:49:00Z</dcterms:modified>
</cp:coreProperties>
</file>